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CE753A" w14:textId="77777777" w:rsidR="000E3ADC" w:rsidRDefault="00EA1D61">
      <w:pPr>
        <w:spacing w:before="100" w:beforeAutospacing="1" w:after="100" w:afterAutospacing="1"/>
        <w:ind w:left="0"/>
        <w:outlineLvl w:val="0"/>
        <w:rPr>
          <w:rFonts w:ascii="Times New Roman" w:eastAsia="Times New Roman" w:hAnsi="Times New Roman" w:cs="Times New Roman"/>
          <w:b/>
          <w:bCs/>
          <w:color w:val="2F5496" w:themeColor="accent1" w:themeShade="BF"/>
          <w:kern w:val="36"/>
          <w:sz w:val="48"/>
          <w:szCs w:val="48"/>
          <w:lang w:eastAsia="en-GB"/>
        </w:rPr>
      </w:pPr>
      <w:bookmarkStart w:id="0" w:name="_Hlk516043348"/>
      <w:r>
        <w:rPr>
          <w:rFonts w:ascii="Times New Roman" w:eastAsia="Times New Roman" w:hAnsi="Times New Roman" w:cs="Times New Roman"/>
          <w:b/>
          <w:bCs/>
          <w:color w:val="2F5496" w:themeColor="accent1" w:themeShade="BF"/>
          <w:kern w:val="36"/>
          <w:sz w:val="48"/>
          <w:szCs w:val="48"/>
          <w:lang w:eastAsia="en-GB"/>
        </w:rPr>
        <w:t>Privacy</w:t>
      </w:r>
      <w:r>
        <w:rPr>
          <w:rFonts w:ascii="Times New Roman" w:eastAsia="Times New Roman" w:hAnsi="Times New Roman" w:cs="Times New Roman"/>
          <w:b/>
          <w:bCs/>
          <w:color w:val="2F5496" w:themeColor="accent1" w:themeShade="BF"/>
          <w:kern w:val="36"/>
          <w:sz w:val="48"/>
          <w:szCs w:val="48"/>
          <w:lang w:eastAsia="en-GB"/>
        </w:rPr>
        <w:t xml:space="preserve"> Notice</w:t>
      </w:r>
    </w:p>
    <w:bookmarkEnd w:id="0"/>
    <w:p w14:paraId="6773F9B3" w14:textId="77777777" w:rsidR="000E3ADC" w:rsidRDefault="00EA1D61">
      <w:pPr>
        <w:spacing w:before="100" w:beforeAutospacing="1" w:after="100" w:afterAutospacing="1"/>
        <w:ind w:left="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This Privacy Notice regulates the use and protection by Marshall Holdings Ltd and its group affiliates of “personal data” you provide to Marshall Holdings when using this Website. Personal data is information which identifies (or which </w:t>
      </w:r>
      <w:r>
        <w:rPr>
          <w:rFonts w:ascii="Times New Roman" w:eastAsia="Times New Roman" w:hAnsi="Times New Roman" w:cs="Times New Roman"/>
          <w:sz w:val="24"/>
          <w:szCs w:val="24"/>
          <w:lang w:eastAsia="en-GB"/>
        </w:rPr>
        <w:t>could, with other information that we hold or are likely to hold, identify) a living individual.</w:t>
      </w:r>
    </w:p>
    <w:p w14:paraId="673F3ABE" w14:textId="77777777" w:rsidR="000E3ADC" w:rsidRDefault="00EA1D61">
      <w:pPr>
        <w:spacing w:before="100" w:beforeAutospacing="1" w:after="100" w:afterAutospacing="1"/>
        <w:ind w:left="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Marshall Holdings Ltd is a “data controller” under the Data Protection Act 1998 and processes personal data in accordance with the Data Protection Act 1998 up </w:t>
      </w:r>
      <w:r>
        <w:rPr>
          <w:rFonts w:ascii="Times New Roman" w:eastAsia="Times New Roman" w:hAnsi="Times New Roman" w:cs="Times New Roman"/>
          <w:sz w:val="24"/>
          <w:szCs w:val="24"/>
          <w:lang w:eastAsia="en-GB"/>
        </w:rPr>
        <w:t xml:space="preserve">to the 24 May 2018 and with effect from 25 May 2018 the General Data Protection Regulation (EU 2016/679) (“Data Protection Laws”). </w:t>
      </w:r>
    </w:p>
    <w:p w14:paraId="7FBD6861" w14:textId="77777777" w:rsidR="000E3ADC" w:rsidRDefault="00EA1D61">
      <w:pPr>
        <w:spacing w:before="100" w:beforeAutospacing="1" w:after="100" w:afterAutospacing="1"/>
        <w:ind w:left="0"/>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Personal Data:</w:t>
      </w:r>
      <w:r>
        <w:rPr>
          <w:rFonts w:ascii="Times New Roman" w:eastAsia="Times New Roman" w:hAnsi="Times New Roman" w:cs="Times New Roman"/>
          <w:sz w:val="24"/>
          <w:szCs w:val="24"/>
          <w:lang w:eastAsia="en-GB"/>
        </w:rPr>
        <w:t xml:space="preserve"> We will not collect any personal data about you or individuals accessing this website, except where it is spe</w:t>
      </w:r>
      <w:r>
        <w:rPr>
          <w:rFonts w:ascii="Times New Roman" w:eastAsia="Times New Roman" w:hAnsi="Times New Roman" w:cs="Times New Roman"/>
          <w:sz w:val="24"/>
          <w:szCs w:val="24"/>
          <w:lang w:eastAsia="en-GB"/>
        </w:rPr>
        <w:t xml:space="preserve">cifically and knowingly provided or where it is necessary for Marshall Holdings to process or hold for the purposes of the goods or services it provides and where there is a valid legal basis for doing so. Examples of personal data that you may provide to </w:t>
      </w:r>
      <w:r>
        <w:rPr>
          <w:rFonts w:ascii="Times New Roman" w:eastAsia="Times New Roman" w:hAnsi="Times New Roman" w:cs="Times New Roman"/>
          <w:sz w:val="24"/>
          <w:szCs w:val="24"/>
          <w:lang w:eastAsia="en-GB"/>
        </w:rPr>
        <w:t>us when accessing this Website, and which we may collect and process, are:</w:t>
      </w:r>
    </w:p>
    <w:p w14:paraId="205A5DE2" w14:textId="77777777" w:rsidR="000E3ADC" w:rsidRDefault="00EA1D61">
      <w:pPr>
        <w:numPr>
          <w:ilvl w:val="0"/>
          <w:numId w:val="1"/>
        </w:num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personal details such as: your name, address, email address, telephone number and occupation;</w:t>
      </w:r>
    </w:p>
    <w:p w14:paraId="45D05854" w14:textId="479F094C" w:rsidR="000E3ADC" w:rsidRDefault="00EA1D61">
      <w:pPr>
        <w:numPr>
          <w:ilvl w:val="0"/>
          <w:numId w:val="1"/>
        </w:num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employment details such as: specific employment information held such as length of serv</w:t>
      </w:r>
      <w:r>
        <w:rPr>
          <w:rFonts w:ascii="Times New Roman" w:eastAsia="Times New Roman" w:hAnsi="Times New Roman" w:cs="Times New Roman"/>
          <w:sz w:val="24"/>
          <w:szCs w:val="24"/>
          <w:lang w:eastAsia="en-GB"/>
        </w:rPr>
        <w:t>ice or employment history/ curriculum vitae where provided by you in relation to any application for a role made by you via this Website where you have applied for a role via the ‘Vacancies/New Opportunities’ section on this Website and provided explicit c</w:t>
      </w:r>
      <w:r>
        <w:rPr>
          <w:rFonts w:ascii="Times New Roman" w:eastAsia="Times New Roman" w:hAnsi="Times New Roman" w:cs="Times New Roman"/>
          <w:sz w:val="24"/>
          <w:szCs w:val="24"/>
          <w:lang w:eastAsia="en-GB"/>
        </w:rPr>
        <w:t>onsent via a separate consent form referencing this privacy notice;</w:t>
      </w:r>
      <w:r w:rsidR="0020154C">
        <w:rPr>
          <w:rFonts w:ascii="Times New Roman" w:eastAsia="Times New Roman" w:hAnsi="Times New Roman" w:cs="Times New Roman"/>
          <w:sz w:val="24"/>
          <w:szCs w:val="24"/>
          <w:lang w:eastAsia="en-GB"/>
        </w:rPr>
        <w:t xml:space="preserve">  more detailed information is available via our Employment and Contractor Privacy Notice, available via email from </w:t>
      </w:r>
      <w:hyperlink r:id="rId7" w:history="1">
        <w:r w:rsidR="0020154C" w:rsidRPr="001F5D90">
          <w:rPr>
            <w:rStyle w:val="Hyperlink"/>
            <w:rFonts w:ascii="Times New Roman" w:eastAsia="Times New Roman" w:hAnsi="Times New Roman" w:cs="Times New Roman"/>
            <w:sz w:val="24"/>
            <w:szCs w:val="24"/>
            <w:lang w:eastAsia="en-GB"/>
          </w:rPr>
          <w:t>dataprotection@marshallcdp.com</w:t>
        </w:r>
      </w:hyperlink>
      <w:r w:rsidR="0020154C">
        <w:rPr>
          <w:rFonts w:ascii="Times New Roman" w:eastAsia="Times New Roman" w:hAnsi="Times New Roman" w:cs="Times New Roman"/>
          <w:sz w:val="24"/>
          <w:szCs w:val="24"/>
          <w:lang w:eastAsia="en-GB"/>
        </w:rPr>
        <w:t xml:space="preserve"> </w:t>
      </w:r>
    </w:p>
    <w:p w14:paraId="64D97551" w14:textId="77777777" w:rsidR="000E3ADC" w:rsidRDefault="00EA1D61">
      <w:pPr>
        <w:spacing w:before="100" w:beforeAutospacing="1" w:after="100" w:afterAutospacing="1"/>
        <w:ind w:left="0"/>
        <w:rPr>
          <w:rFonts w:ascii="Times New Roman" w:eastAsia="Times New Roman" w:hAnsi="Times New Roman" w:cs="Times New Roman"/>
          <w:sz w:val="24"/>
          <w:szCs w:val="24"/>
          <w:lang w:eastAsia="en-GB"/>
        </w:rPr>
      </w:pPr>
      <w:bookmarkStart w:id="1" w:name="_Hlk515965041"/>
      <w:r>
        <w:rPr>
          <w:rFonts w:ascii="Times New Roman" w:eastAsia="Times New Roman" w:hAnsi="Times New Roman" w:cs="Times New Roman"/>
          <w:sz w:val="24"/>
          <w:szCs w:val="24"/>
          <w:lang w:eastAsia="en-GB"/>
        </w:rPr>
        <w:t>Marshall Holdings will also collect information about your computer, including where available and subject to your chosen cookie and privacy settings as made available on the Website yo</w:t>
      </w:r>
      <w:r>
        <w:rPr>
          <w:rFonts w:ascii="Times New Roman" w:eastAsia="Times New Roman" w:hAnsi="Times New Roman" w:cs="Times New Roman"/>
          <w:sz w:val="24"/>
          <w:szCs w:val="24"/>
          <w:lang w:eastAsia="en-GB"/>
        </w:rPr>
        <w:t>ur IP address, operating system and browser type and we may share non-personal aggregated statistics about our website visitors’ traffic patterns with authorised partners with a need to know namely, Google Analytics or Site Improve analytics or our authori</w:t>
      </w:r>
      <w:r>
        <w:rPr>
          <w:rFonts w:ascii="Times New Roman" w:eastAsia="Times New Roman" w:hAnsi="Times New Roman" w:cs="Times New Roman"/>
          <w:sz w:val="24"/>
          <w:szCs w:val="24"/>
          <w:lang w:eastAsia="en-GB"/>
        </w:rPr>
        <w:t>sed nominated web developer suppliers. However, we will not collect, sell or share any information about individual users.</w:t>
      </w:r>
    </w:p>
    <w:bookmarkEnd w:id="1"/>
    <w:p w14:paraId="0576865C" w14:textId="77777777" w:rsidR="000E3ADC" w:rsidRDefault="00EA1D61">
      <w:pPr>
        <w:spacing w:before="100" w:beforeAutospacing="1" w:after="100" w:afterAutospacing="1"/>
        <w:ind w:left="0"/>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 xml:space="preserve">Where we store your personal data: </w:t>
      </w:r>
    </w:p>
    <w:p w14:paraId="2F0D3A69" w14:textId="77777777" w:rsidR="000E3ADC" w:rsidRDefault="00EA1D61">
      <w:pPr>
        <w:spacing w:before="100" w:beforeAutospacing="1" w:after="100" w:afterAutospacing="1"/>
        <w:ind w:left="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All personal data you provide to us via the use of this Website is stored on systems with appropr</w:t>
      </w:r>
      <w:r>
        <w:rPr>
          <w:rFonts w:ascii="Times New Roman" w:eastAsia="Times New Roman" w:hAnsi="Times New Roman" w:cs="Times New Roman"/>
          <w:sz w:val="24"/>
          <w:szCs w:val="24"/>
          <w:lang w:eastAsia="en-GB"/>
        </w:rPr>
        <w:t xml:space="preserve">iate technical and organisational security measures and controls located within the European Economic Area, which are sufficient to comply with the requirements under the Data Protection Laws. We will only store your personal data for as long as necessary </w:t>
      </w:r>
      <w:r>
        <w:rPr>
          <w:rFonts w:ascii="Times New Roman" w:eastAsia="Times New Roman" w:hAnsi="Times New Roman" w:cs="Times New Roman"/>
          <w:sz w:val="24"/>
          <w:szCs w:val="24"/>
          <w:lang w:eastAsia="en-GB"/>
        </w:rPr>
        <w:t xml:space="preserve">for Marshall Holdings to process such personal data for the purposes set out in this Privacy Notice and in accordance with Marshall Holdings internal retention policies and procedures (as updated, and available </w:t>
      </w:r>
      <w:r w:rsidR="00F9735D">
        <w:rPr>
          <w:rFonts w:ascii="Times New Roman" w:eastAsia="Times New Roman" w:hAnsi="Times New Roman" w:cs="Times New Roman"/>
          <w:color w:val="0000FF"/>
          <w:sz w:val="24"/>
          <w:szCs w:val="24"/>
          <w:u w:val="single"/>
          <w:lang w:eastAsia="en-GB"/>
        </w:rPr>
        <w:t>dataprotection@marshallcdp.com</w:t>
      </w:r>
      <w:r>
        <w:rPr>
          <w:rFonts w:ascii="Times New Roman" w:eastAsia="Times New Roman" w:hAnsi="Times New Roman" w:cs="Times New Roman"/>
          <w:sz w:val="24"/>
          <w:szCs w:val="24"/>
          <w:lang w:eastAsia="en-GB"/>
        </w:rPr>
        <w:t>). The accuracy of the information that w</w:t>
      </w:r>
      <w:r>
        <w:rPr>
          <w:rFonts w:ascii="Times New Roman" w:eastAsia="Times New Roman" w:hAnsi="Times New Roman" w:cs="Times New Roman"/>
          <w:sz w:val="24"/>
          <w:szCs w:val="24"/>
          <w:lang w:eastAsia="en-GB"/>
        </w:rPr>
        <w:t xml:space="preserve">e hold about you is important to us. If any of the personal information we hold about you becomes inaccurate or out of date (e.g. a contact/contact information </w:t>
      </w:r>
      <w:r>
        <w:rPr>
          <w:rFonts w:ascii="Times New Roman" w:eastAsia="Times New Roman" w:hAnsi="Times New Roman" w:cs="Times New Roman"/>
          <w:sz w:val="24"/>
          <w:szCs w:val="24"/>
          <w:lang w:eastAsia="en-GB"/>
        </w:rPr>
        <w:lastRenderedPageBreak/>
        <w:t>changes), or you object to or wish to restrict us processing it, please inform us as soon as pos</w:t>
      </w:r>
      <w:r>
        <w:rPr>
          <w:rFonts w:ascii="Times New Roman" w:eastAsia="Times New Roman" w:hAnsi="Times New Roman" w:cs="Times New Roman"/>
          <w:sz w:val="24"/>
          <w:szCs w:val="24"/>
          <w:lang w:eastAsia="en-GB"/>
        </w:rPr>
        <w:t>sible using the contact details below, so we can update our records. </w:t>
      </w:r>
    </w:p>
    <w:p w14:paraId="29869075" w14:textId="77777777" w:rsidR="000E3ADC" w:rsidRDefault="00EA1D61">
      <w:pPr>
        <w:spacing w:before="100" w:beforeAutospacing="1" w:after="100" w:afterAutospacing="1"/>
        <w:ind w:left="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Where we have given you (or where you have chosen) a password which enables you to access certain parts of our Website, you are responsible for keeping this password confidential. We ask</w:t>
      </w:r>
      <w:r>
        <w:rPr>
          <w:rFonts w:ascii="Times New Roman" w:eastAsia="Times New Roman" w:hAnsi="Times New Roman" w:cs="Times New Roman"/>
          <w:sz w:val="24"/>
          <w:szCs w:val="24"/>
          <w:lang w:eastAsia="en-GB"/>
        </w:rPr>
        <w:t xml:space="preserve"> you not to share a password with anyone.</w:t>
      </w:r>
    </w:p>
    <w:p w14:paraId="2A60A8D4" w14:textId="77777777" w:rsidR="000E3ADC" w:rsidRDefault="00EA1D61">
      <w:pPr>
        <w:spacing w:before="100" w:beforeAutospacing="1" w:after="100" w:afterAutospacing="1"/>
        <w:ind w:left="0"/>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 xml:space="preserve">Uses made of the Personal Data: </w:t>
      </w:r>
    </w:p>
    <w:p w14:paraId="59399C10" w14:textId="77777777" w:rsidR="000E3ADC" w:rsidRDefault="00EA1D61">
      <w:pPr>
        <w:spacing w:before="100" w:beforeAutospacing="1" w:after="100" w:afterAutospacing="1"/>
        <w:ind w:left="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We use personal data held about you for the following purposes:</w:t>
      </w:r>
    </w:p>
    <w:p w14:paraId="122503DB" w14:textId="77777777" w:rsidR="000E3ADC" w:rsidRDefault="00EA1D61">
      <w:pPr>
        <w:numPr>
          <w:ilvl w:val="0"/>
          <w:numId w:val="2"/>
        </w:num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To carry out our obligations arising from any agreement that we have with, or concerning, you and to provide you with</w:t>
      </w:r>
      <w:r>
        <w:rPr>
          <w:rFonts w:ascii="Times New Roman" w:eastAsia="Times New Roman" w:hAnsi="Times New Roman" w:cs="Times New Roman"/>
          <w:sz w:val="24"/>
          <w:szCs w:val="24"/>
          <w:lang w:eastAsia="en-GB"/>
        </w:rPr>
        <w:t xml:space="preserve"> the information, benefits and services that you request from us;</w:t>
      </w:r>
    </w:p>
    <w:p w14:paraId="3111AD92" w14:textId="77777777" w:rsidR="000E3ADC" w:rsidRDefault="00EA1D61">
      <w:pPr>
        <w:numPr>
          <w:ilvl w:val="0"/>
          <w:numId w:val="2"/>
        </w:num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To ensure that content from our Website is presented in the most effective manner for users;</w:t>
      </w:r>
    </w:p>
    <w:p w14:paraId="0E3C78AF" w14:textId="77777777" w:rsidR="000E3ADC" w:rsidRDefault="00EA1D61">
      <w:pPr>
        <w:numPr>
          <w:ilvl w:val="0"/>
          <w:numId w:val="2"/>
        </w:num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To allow you to participate in interactive features on or via our Website;</w:t>
      </w:r>
    </w:p>
    <w:p w14:paraId="40EE7F5B" w14:textId="77777777" w:rsidR="000E3ADC" w:rsidRDefault="00EA1D61">
      <w:pPr>
        <w:numPr>
          <w:ilvl w:val="0"/>
          <w:numId w:val="2"/>
        </w:num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To contact you in </w:t>
      </w:r>
      <w:r>
        <w:rPr>
          <w:rFonts w:ascii="Times New Roman" w:eastAsia="Times New Roman" w:hAnsi="Times New Roman" w:cs="Times New Roman"/>
          <w:sz w:val="24"/>
          <w:szCs w:val="24"/>
          <w:lang w:eastAsia="en-GB"/>
        </w:rPr>
        <w:t>order to send you information that you have asked us to provide such as information on Marshall Holdings projects or initiatives either by email, telephone or via our ‘contact us’ page or which we think may be useful to you or to send marketing information</w:t>
      </w:r>
      <w:r>
        <w:rPr>
          <w:rFonts w:ascii="Times New Roman" w:eastAsia="Times New Roman" w:hAnsi="Times New Roman" w:cs="Times New Roman"/>
          <w:sz w:val="24"/>
          <w:szCs w:val="24"/>
          <w:lang w:eastAsia="en-GB"/>
        </w:rPr>
        <w:t xml:space="preserve"> to you only where you have explicitly consented to this;</w:t>
      </w:r>
    </w:p>
    <w:p w14:paraId="18989F3A" w14:textId="77777777" w:rsidR="000E3ADC" w:rsidRDefault="00EA1D61">
      <w:pPr>
        <w:numPr>
          <w:ilvl w:val="0"/>
          <w:numId w:val="2"/>
        </w:num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To notify you about our services and any changes to those services;</w:t>
      </w:r>
    </w:p>
    <w:p w14:paraId="32212D64" w14:textId="77777777" w:rsidR="000E3ADC" w:rsidRDefault="00EA1D61">
      <w:pPr>
        <w:numPr>
          <w:ilvl w:val="0"/>
          <w:numId w:val="2"/>
        </w:num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To enable you to access information or to submit applications regarding potential roles at Marshall Holdings or career opportuniti</w:t>
      </w:r>
      <w:r>
        <w:rPr>
          <w:rFonts w:ascii="Times New Roman" w:eastAsia="Times New Roman" w:hAnsi="Times New Roman" w:cs="Times New Roman"/>
          <w:sz w:val="24"/>
          <w:szCs w:val="24"/>
          <w:lang w:eastAsia="en-GB"/>
        </w:rPr>
        <w:t>es via the ‘Vacancies/New Opportunities’ page accessible via this website and to enable us to review and respond to such applications where you have subscribed to such features via the Website and provided explicit consent via a separate consent form refer</w:t>
      </w:r>
      <w:r>
        <w:rPr>
          <w:rFonts w:ascii="Times New Roman" w:eastAsia="Times New Roman" w:hAnsi="Times New Roman" w:cs="Times New Roman"/>
          <w:sz w:val="24"/>
          <w:szCs w:val="24"/>
          <w:lang w:eastAsia="en-GB"/>
        </w:rPr>
        <w:t>encing this privacy notice;</w:t>
      </w:r>
    </w:p>
    <w:p w14:paraId="3DD72D72" w14:textId="77777777" w:rsidR="000E3ADC" w:rsidRDefault="00EA1D61">
      <w:pPr>
        <w:numPr>
          <w:ilvl w:val="0"/>
          <w:numId w:val="2"/>
        </w:num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To collect information such, as subject to your chosen cookie and privacy settings as made available on the Website, your IP address, operating system and browser type for the purposes of website analytics and sharing of non-per</w:t>
      </w:r>
      <w:r>
        <w:rPr>
          <w:rFonts w:ascii="Times New Roman" w:eastAsia="Times New Roman" w:hAnsi="Times New Roman" w:cs="Times New Roman"/>
          <w:sz w:val="24"/>
          <w:szCs w:val="24"/>
          <w:lang w:eastAsia="en-GB"/>
        </w:rPr>
        <w:t>sonal aggregated statistics about our website visitors’ traffic patterns with authorised partners with a need to know namely, Google Analytics or Site Improve analytics or our authorised nominated web developer suppliers.</w:t>
      </w:r>
    </w:p>
    <w:p w14:paraId="02F73945" w14:textId="77777777" w:rsidR="000E3ADC" w:rsidRDefault="00EA1D61">
      <w:pPr>
        <w:numPr>
          <w:ilvl w:val="0"/>
          <w:numId w:val="2"/>
        </w:num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Complying with our legal obligatio</w:t>
      </w:r>
      <w:r>
        <w:rPr>
          <w:rFonts w:ascii="Times New Roman" w:eastAsia="Times New Roman" w:hAnsi="Times New Roman" w:cs="Times New Roman"/>
          <w:sz w:val="24"/>
          <w:szCs w:val="24"/>
          <w:lang w:eastAsia="en-GB"/>
        </w:rPr>
        <w:t>ns, any relevant industry or professional rules and regulations or any applicable voluntary codes;</w:t>
      </w:r>
    </w:p>
    <w:p w14:paraId="615CD126" w14:textId="77777777" w:rsidR="000E3ADC" w:rsidRDefault="00EA1D61">
      <w:pPr>
        <w:numPr>
          <w:ilvl w:val="0"/>
          <w:numId w:val="2"/>
        </w:num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Complying with demands or requests made by any relevant regulators, government departments and law enforcement authorities or in connection with any disputes</w:t>
      </w:r>
      <w:r>
        <w:rPr>
          <w:rFonts w:ascii="Times New Roman" w:eastAsia="Times New Roman" w:hAnsi="Times New Roman" w:cs="Times New Roman"/>
          <w:sz w:val="24"/>
          <w:szCs w:val="24"/>
          <w:lang w:eastAsia="en-GB"/>
        </w:rPr>
        <w:t xml:space="preserve"> or litigation;</w:t>
      </w:r>
    </w:p>
    <w:p w14:paraId="40D08AC7" w14:textId="77777777" w:rsidR="000E3ADC" w:rsidRDefault="00EA1D61">
      <w:pPr>
        <w:numPr>
          <w:ilvl w:val="0"/>
          <w:numId w:val="2"/>
        </w:num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In connection with any sale, merger, acquisition, disposal, reorganisation or similar change of entity managing website's business.</w:t>
      </w:r>
    </w:p>
    <w:p w14:paraId="1B68DB52" w14:textId="77777777" w:rsidR="000E3ADC" w:rsidRDefault="00EA1D61">
      <w:pPr>
        <w:spacing w:before="100" w:beforeAutospacing="1" w:after="100" w:afterAutospacing="1"/>
        <w:ind w:left="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Unless otherwise agreed with you, we will not use any of your personal data for automated </w:t>
      </w:r>
      <w:r>
        <w:rPr>
          <w:rFonts w:ascii="Times New Roman" w:eastAsia="Times New Roman" w:hAnsi="Times New Roman" w:cs="Times New Roman"/>
          <w:sz w:val="24"/>
          <w:szCs w:val="24"/>
          <w:lang w:eastAsia="en-GB"/>
        </w:rPr>
        <w:br/>
        <w:t xml:space="preserve">decision-making </w:t>
      </w:r>
      <w:r>
        <w:rPr>
          <w:rFonts w:ascii="Times New Roman" w:eastAsia="Times New Roman" w:hAnsi="Times New Roman" w:cs="Times New Roman"/>
          <w:sz w:val="24"/>
          <w:szCs w:val="24"/>
          <w:lang w:eastAsia="en-GB"/>
        </w:rPr>
        <w:t>or profiling.</w:t>
      </w:r>
    </w:p>
    <w:p w14:paraId="20B2A944" w14:textId="77777777" w:rsidR="000E3ADC" w:rsidRDefault="00EA1D61">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br w:type="page"/>
      </w:r>
    </w:p>
    <w:p w14:paraId="01144C54" w14:textId="77777777" w:rsidR="000E3ADC" w:rsidRDefault="00EA1D61">
      <w:pPr>
        <w:spacing w:before="100" w:beforeAutospacing="1" w:after="100" w:afterAutospacing="1"/>
        <w:ind w:left="0"/>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lastRenderedPageBreak/>
        <w:t xml:space="preserve">Disclosure of your Information: </w:t>
      </w:r>
    </w:p>
    <w:p w14:paraId="02C0F5F5" w14:textId="77777777" w:rsidR="000E3ADC" w:rsidRDefault="00EA1D61">
      <w:pPr>
        <w:spacing w:before="100" w:beforeAutospacing="1" w:after="100" w:afterAutospacing="1"/>
        <w:ind w:left="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We will share your information with the Marshall Holdings group of companies and, where relevant, their professional advisers.  Where required by law or regulatory requirement, or where necessary to fulfil o</w:t>
      </w:r>
      <w:r>
        <w:rPr>
          <w:rFonts w:ascii="Times New Roman" w:eastAsia="Times New Roman" w:hAnsi="Times New Roman" w:cs="Times New Roman"/>
          <w:sz w:val="24"/>
          <w:szCs w:val="24"/>
          <w:lang w:eastAsia="en-GB"/>
        </w:rPr>
        <w:t>ur contract with you, we may also share your information with:</w:t>
      </w:r>
    </w:p>
    <w:p w14:paraId="3FA85766" w14:textId="77777777" w:rsidR="000E3ADC" w:rsidRDefault="00EA1D61">
      <w:pPr>
        <w:numPr>
          <w:ilvl w:val="0"/>
          <w:numId w:val="3"/>
        </w:num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other companies who provide goods/services to us;</w:t>
      </w:r>
    </w:p>
    <w:p w14:paraId="382DCD84" w14:textId="77777777" w:rsidR="000E3ADC" w:rsidRDefault="00EA1D61">
      <w:pPr>
        <w:numPr>
          <w:ilvl w:val="0"/>
          <w:numId w:val="3"/>
        </w:num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our professional advisers and auditors;</w:t>
      </w:r>
    </w:p>
    <w:p w14:paraId="503209EF" w14:textId="77777777" w:rsidR="000E3ADC" w:rsidRDefault="00EA1D61">
      <w:pPr>
        <w:numPr>
          <w:ilvl w:val="0"/>
          <w:numId w:val="3"/>
        </w:num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regulators, government departments, law enforcement authorities, and insurance companies;</w:t>
      </w:r>
    </w:p>
    <w:p w14:paraId="2AB3EC85" w14:textId="77777777" w:rsidR="000E3ADC" w:rsidRDefault="00EA1D61">
      <w:pPr>
        <w:numPr>
          <w:ilvl w:val="0"/>
          <w:numId w:val="3"/>
        </w:num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any relevant </w:t>
      </w:r>
      <w:r>
        <w:rPr>
          <w:rFonts w:ascii="Times New Roman" w:eastAsia="Times New Roman" w:hAnsi="Times New Roman" w:cs="Times New Roman"/>
          <w:sz w:val="24"/>
          <w:szCs w:val="24"/>
          <w:lang w:eastAsia="en-GB"/>
        </w:rPr>
        <w:t>ombudsman, dispute resolution body or the courts; and</w:t>
      </w:r>
    </w:p>
    <w:p w14:paraId="538563DC" w14:textId="77777777" w:rsidR="000E3ADC" w:rsidRDefault="00EA1D61">
      <w:pPr>
        <w:numPr>
          <w:ilvl w:val="0"/>
          <w:numId w:val="3"/>
        </w:num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persons in connection with any sale, merger, acquisition, disposal, reorganisation or similar change in the Marshall Holdings business.</w:t>
      </w:r>
    </w:p>
    <w:p w14:paraId="3F54DBF1" w14:textId="77777777" w:rsidR="000E3ADC" w:rsidRDefault="00EA1D61">
      <w:pPr>
        <w:spacing w:before="100" w:beforeAutospacing="1" w:after="100" w:afterAutospacing="1"/>
        <w:ind w:left="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Personal data shall not be transferred to or stored at a destinati</w:t>
      </w:r>
      <w:r>
        <w:rPr>
          <w:rFonts w:ascii="Times New Roman" w:eastAsia="Times New Roman" w:hAnsi="Times New Roman" w:cs="Times New Roman"/>
          <w:sz w:val="24"/>
          <w:szCs w:val="24"/>
          <w:lang w:eastAsia="en-GB"/>
        </w:rPr>
        <w:t>on outside the European Economic Area (“EEA”).</w:t>
      </w:r>
    </w:p>
    <w:p w14:paraId="35869168" w14:textId="77777777" w:rsidR="000E3ADC" w:rsidRDefault="00EA1D61">
      <w:pPr>
        <w:spacing w:before="100" w:beforeAutospacing="1" w:after="100" w:afterAutospacing="1"/>
        <w:ind w:left="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transmission of information via email or the internet is not completely secure. We cannot guarantee the security of your data transmitted to our site; and any transmission is at your own risk.</w:t>
      </w:r>
    </w:p>
    <w:p w14:paraId="068508FE" w14:textId="77777777" w:rsidR="000E3ADC" w:rsidRDefault="00EA1D61">
      <w:pPr>
        <w:spacing w:before="100" w:beforeAutospacing="1" w:after="100" w:afterAutospacing="1"/>
        <w:ind w:left="0"/>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 xml:space="preserve">Legal Basis </w:t>
      </w:r>
      <w:r>
        <w:rPr>
          <w:rFonts w:ascii="Times New Roman" w:eastAsia="Times New Roman" w:hAnsi="Times New Roman" w:cs="Times New Roman"/>
          <w:b/>
          <w:bCs/>
          <w:sz w:val="24"/>
          <w:szCs w:val="24"/>
          <w:lang w:eastAsia="en-GB"/>
        </w:rPr>
        <w:t xml:space="preserve">for Processing: </w:t>
      </w:r>
      <w:r>
        <w:rPr>
          <w:rFonts w:ascii="Times New Roman" w:eastAsia="Times New Roman" w:hAnsi="Times New Roman" w:cs="Times New Roman"/>
          <w:sz w:val="24"/>
          <w:szCs w:val="24"/>
          <w:lang w:eastAsia="en-GB"/>
        </w:rPr>
        <w:t>Data Protection Laws require that we meet certain conditions before we are allowed to use your personal data as described in this Privacy Notice. For personal data which is not ‘sensitive personal data’ or ‘special categories of personal da</w:t>
      </w:r>
      <w:r>
        <w:rPr>
          <w:rFonts w:ascii="Times New Roman" w:eastAsia="Times New Roman" w:hAnsi="Times New Roman" w:cs="Times New Roman"/>
          <w:sz w:val="24"/>
          <w:szCs w:val="24"/>
          <w:lang w:eastAsia="en-GB"/>
        </w:rPr>
        <w:t>ta’ under Data Protection Laws, unless otherwise notified, we rely on a condition known as "legitimate interests" in order to process your personal data for the above specified purposes. For example, it is in our legitimate interests to process your person</w:t>
      </w:r>
      <w:r>
        <w:rPr>
          <w:rFonts w:ascii="Times New Roman" w:eastAsia="Times New Roman" w:hAnsi="Times New Roman" w:cs="Times New Roman"/>
          <w:sz w:val="24"/>
          <w:szCs w:val="24"/>
          <w:lang w:eastAsia="en-GB"/>
        </w:rPr>
        <w:t>al data in relation to your business contact names, and contact details where it is required by us in order to for us to:</w:t>
      </w:r>
    </w:p>
    <w:p w14:paraId="38B6B351" w14:textId="77777777" w:rsidR="000E3ADC" w:rsidRDefault="00EA1D61">
      <w:pPr>
        <w:numPr>
          <w:ilvl w:val="0"/>
          <w:numId w:val="4"/>
        </w:num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ensure that content from our Website is presented in the most effective manner for users;</w:t>
      </w:r>
    </w:p>
    <w:p w14:paraId="540A095C" w14:textId="77777777" w:rsidR="000E3ADC" w:rsidRDefault="00EA1D61">
      <w:pPr>
        <w:numPr>
          <w:ilvl w:val="0"/>
          <w:numId w:val="4"/>
        </w:num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administer and respond to inquiries from you</w:t>
      </w:r>
      <w:r>
        <w:rPr>
          <w:rFonts w:ascii="Times New Roman" w:eastAsia="Times New Roman" w:hAnsi="Times New Roman" w:cs="Times New Roman"/>
          <w:sz w:val="24"/>
          <w:szCs w:val="24"/>
          <w:lang w:eastAsia="en-GB"/>
        </w:rPr>
        <w:t xml:space="preserve"> in connection with your use of the Website or our products or services; and</w:t>
      </w:r>
    </w:p>
    <w:p w14:paraId="2015ED95" w14:textId="77777777" w:rsidR="000E3ADC" w:rsidRDefault="00EA1D61">
      <w:pPr>
        <w:numPr>
          <w:ilvl w:val="0"/>
          <w:numId w:val="4"/>
        </w:num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procure goods and services for you as a supplier where applicable;</w:t>
      </w:r>
    </w:p>
    <w:p w14:paraId="04483AD5" w14:textId="77777777" w:rsidR="000E3ADC" w:rsidRDefault="00EA1D61">
      <w:pPr>
        <w:numPr>
          <w:ilvl w:val="0"/>
          <w:numId w:val="4"/>
        </w:num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decide whether it is appropriate to appoint you to a role with our business where you have applied for such a ro</w:t>
      </w:r>
      <w:r>
        <w:rPr>
          <w:rFonts w:ascii="Times New Roman" w:eastAsia="Times New Roman" w:hAnsi="Times New Roman" w:cs="Times New Roman"/>
          <w:sz w:val="24"/>
          <w:szCs w:val="24"/>
          <w:lang w:eastAsia="en-GB"/>
        </w:rPr>
        <w:t>le via this website;</w:t>
      </w:r>
    </w:p>
    <w:p w14:paraId="6205BEB7" w14:textId="77777777" w:rsidR="000E3ADC" w:rsidRDefault="00EA1D61">
      <w:pPr>
        <w:numPr>
          <w:ilvl w:val="0"/>
          <w:numId w:val="4"/>
        </w:num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meet legal obligations under the GDPR and applicable data protection laws to hold necessary information as part of our GDPR compliance programme record-keeping obligations.</w:t>
      </w:r>
    </w:p>
    <w:p w14:paraId="11725B4F" w14:textId="77777777" w:rsidR="000E3ADC" w:rsidRDefault="00EA1D61">
      <w:pPr>
        <w:spacing w:before="100" w:beforeAutospacing="1" w:after="100" w:afterAutospacing="1"/>
        <w:ind w:left="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We will ensure that the collection and processing of your pers</w:t>
      </w:r>
      <w:r>
        <w:rPr>
          <w:rFonts w:ascii="Times New Roman" w:eastAsia="Times New Roman" w:hAnsi="Times New Roman" w:cs="Times New Roman"/>
          <w:sz w:val="24"/>
          <w:szCs w:val="24"/>
          <w:lang w:eastAsia="en-GB"/>
        </w:rPr>
        <w:t>onal data:</w:t>
      </w:r>
    </w:p>
    <w:p w14:paraId="6B259D98" w14:textId="77777777" w:rsidR="000E3ADC" w:rsidRDefault="00EA1D61">
      <w:pPr>
        <w:numPr>
          <w:ilvl w:val="0"/>
          <w:numId w:val="5"/>
        </w:num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is kept to a minimum with regards to the amount of data collected and the extent of any processing;</w:t>
      </w:r>
    </w:p>
    <w:p w14:paraId="1D1BBD64" w14:textId="77777777" w:rsidR="000E3ADC" w:rsidRDefault="00EA1D61">
      <w:pPr>
        <w:numPr>
          <w:ilvl w:val="0"/>
          <w:numId w:val="5"/>
        </w:num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will not be overly intrusive to you; and</w:t>
      </w:r>
    </w:p>
    <w:p w14:paraId="4C3D71D4" w14:textId="77777777" w:rsidR="000E3ADC" w:rsidRDefault="00EA1D61">
      <w:pPr>
        <w:numPr>
          <w:ilvl w:val="0"/>
          <w:numId w:val="5"/>
        </w:num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will be proportionate in order to meet our legitimate interests, as above.</w:t>
      </w:r>
    </w:p>
    <w:p w14:paraId="6C44BD50" w14:textId="77777777" w:rsidR="000E3ADC" w:rsidRDefault="00EA1D61">
      <w:pPr>
        <w:spacing w:before="100" w:beforeAutospacing="1" w:after="100" w:afterAutospacing="1"/>
        <w:ind w:left="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If applicable, we will only process ‘sensitive personal data’ or ‘special categories of personal data’ provided by you where you have provided your explicit consent to do so via a separate consent form referencing this privacy notice or where there is an a</w:t>
      </w:r>
      <w:r>
        <w:rPr>
          <w:rFonts w:ascii="Times New Roman" w:eastAsia="Times New Roman" w:hAnsi="Times New Roman" w:cs="Times New Roman"/>
          <w:sz w:val="24"/>
          <w:szCs w:val="24"/>
          <w:lang w:eastAsia="en-GB"/>
        </w:rPr>
        <w:t>lternative legal basis for such processing under Data Protection Laws.</w:t>
      </w:r>
    </w:p>
    <w:p w14:paraId="241F8419" w14:textId="77777777" w:rsidR="000E3ADC" w:rsidRDefault="00EA1D61">
      <w:pPr>
        <w:spacing w:before="100" w:beforeAutospacing="1" w:after="100" w:afterAutospacing="1"/>
        <w:ind w:left="0"/>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 xml:space="preserve">Your rights in relation to your personal data: </w:t>
      </w:r>
      <w:r>
        <w:rPr>
          <w:rFonts w:ascii="Times New Roman" w:eastAsia="Times New Roman" w:hAnsi="Times New Roman" w:cs="Times New Roman"/>
          <w:sz w:val="24"/>
          <w:szCs w:val="24"/>
          <w:lang w:eastAsia="en-GB"/>
        </w:rPr>
        <w:t>Under Data Protection Laws you have the following rights in relation to your personal data:</w:t>
      </w:r>
    </w:p>
    <w:p w14:paraId="681B8B6C" w14:textId="77777777" w:rsidR="000E3ADC" w:rsidRDefault="00EA1D61">
      <w:pPr>
        <w:numPr>
          <w:ilvl w:val="0"/>
          <w:numId w:val="6"/>
        </w:num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right to access your personal data by subject </w:t>
      </w:r>
      <w:r>
        <w:rPr>
          <w:rFonts w:ascii="Times New Roman" w:eastAsia="Times New Roman" w:hAnsi="Times New Roman" w:cs="Times New Roman"/>
          <w:sz w:val="24"/>
          <w:szCs w:val="24"/>
          <w:lang w:eastAsia="en-GB"/>
        </w:rPr>
        <w:t>access request;</w:t>
      </w:r>
    </w:p>
    <w:p w14:paraId="03C08DFF" w14:textId="77777777" w:rsidR="000E3ADC" w:rsidRDefault="00EA1D61">
      <w:pPr>
        <w:numPr>
          <w:ilvl w:val="0"/>
          <w:numId w:val="6"/>
        </w:num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right to have your personal data rectified if inaccurate/incomplete;</w:t>
      </w:r>
    </w:p>
    <w:p w14:paraId="0D14285C" w14:textId="77777777" w:rsidR="000E3ADC" w:rsidRDefault="00EA1D61">
      <w:pPr>
        <w:numPr>
          <w:ilvl w:val="0"/>
          <w:numId w:val="6"/>
        </w:num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right to object to direct marketing;</w:t>
      </w:r>
    </w:p>
    <w:p w14:paraId="595D1827" w14:textId="77777777" w:rsidR="000E3ADC" w:rsidRDefault="00EA1D61">
      <w:pPr>
        <w:numPr>
          <w:ilvl w:val="0"/>
          <w:numId w:val="6"/>
        </w:num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from 25 May 2018 in certain circumstances, the right: </w:t>
      </w:r>
    </w:p>
    <w:p w14:paraId="63747BFD" w14:textId="77777777" w:rsidR="000E3ADC" w:rsidRDefault="00EA1D61">
      <w:pPr>
        <w:numPr>
          <w:ilvl w:val="1"/>
          <w:numId w:val="6"/>
        </w:num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to have your data erased or removed, and where the personal data has been made </w:t>
      </w:r>
      <w:r>
        <w:rPr>
          <w:rFonts w:ascii="Times New Roman" w:eastAsia="Times New Roman" w:hAnsi="Times New Roman" w:cs="Times New Roman"/>
          <w:sz w:val="24"/>
          <w:szCs w:val="24"/>
          <w:lang w:eastAsia="en-GB"/>
        </w:rPr>
        <w:t>public, that other controllers processing the personal data also erase links to, or copy or replication of, such personal data;</w:t>
      </w:r>
    </w:p>
    <w:p w14:paraId="06C5815D" w14:textId="77777777" w:rsidR="000E3ADC" w:rsidRDefault="00EA1D61">
      <w:pPr>
        <w:numPr>
          <w:ilvl w:val="1"/>
          <w:numId w:val="6"/>
        </w:num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to rectify data where the data held or processed is inaccurate;</w:t>
      </w:r>
    </w:p>
    <w:p w14:paraId="62008834" w14:textId="77777777" w:rsidR="000E3ADC" w:rsidRDefault="00EA1D61">
      <w:pPr>
        <w:numPr>
          <w:ilvl w:val="1"/>
          <w:numId w:val="6"/>
        </w:num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to restrict the processing of your data;</w:t>
      </w:r>
    </w:p>
    <w:p w14:paraId="49760E4E" w14:textId="77777777" w:rsidR="000E3ADC" w:rsidRDefault="00EA1D61">
      <w:pPr>
        <w:numPr>
          <w:ilvl w:val="1"/>
          <w:numId w:val="6"/>
        </w:num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to object to the proces</w:t>
      </w:r>
      <w:r>
        <w:rPr>
          <w:rFonts w:ascii="Times New Roman" w:eastAsia="Times New Roman" w:hAnsi="Times New Roman" w:cs="Times New Roman"/>
          <w:sz w:val="24"/>
          <w:szCs w:val="24"/>
          <w:lang w:eastAsia="en-GB"/>
        </w:rPr>
        <w:t>sing of your data;</w:t>
      </w:r>
    </w:p>
    <w:p w14:paraId="510F90E4" w14:textId="77777777" w:rsidR="000E3ADC" w:rsidRDefault="00EA1D61">
      <w:pPr>
        <w:numPr>
          <w:ilvl w:val="1"/>
          <w:numId w:val="6"/>
        </w:num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of data portability, namely to obtain and reuse your data for your own purposes across different services;</w:t>
      </w:r>
    </w:p>
    <w:p w14:paraId="5D364A67" w14:textId="77777777" w:rsidR="000E3ADC" w:rsidRDefault="00EA1D61">
      <w:pPr>
        <w:numPr>
          <w:ilvl w:val="1"/>
          <w:numId w:val="6"/>
        </w:num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to not be subjected to automated decision making (including profiling) where it produces a legal effect or a similarly significant</w:t>
      </w:r>
      <w:r>
        <w:rPr>
          <w:rFonts w:ascii="Times New Roman" w:eastAsia="Times New Roman" w:hAnsi="Times New Roman" w:cs="Times New Roman"/>
          <w:sz w:val="24"/>
          <w:szCs w:val="24"/>
          <w:lang w:eastAsia="en-GB"/>
        </w:rPr>
        <w:t xml:space="preserve"> effect on you; and</w:t>
      </w:r>
    </w:p>
    <w:p w14:paraId="06D12784" w14:textId="77777777" w:rsidR="000E3ADC" w:rsidRDefault="00EA1D61">
      <w:pPr>
        <w:numPr>
          <w:ilvl w:val="1"/>
          <w:numId w:val="6"/>
        </w:num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right to bring a civil action if there is a breach of the Data Protection Laws.</w:t>
      </w:r>
    </w:p>
    <w:p w14:paraId="20E59B1E" w14:textId="77777777" w:rsidR="000E3ADC" w:rsidRPr="00F9735D" w:rsidRDefault="00EA1D61">
      <w:pPr>
        <w:spacing w:before="100" w:beforeAutospacing="1" w:after="100" w:afterAutospacing="1"/>
        <w:ind w:left="0"/>
        <w:rPr>
          <w:rFonts w:ascii="Times New Roman" w:eastAsia="Times New Roman" w:hAnsi="Times New Roman" w:cs="Times New Roman"/>
          <w:bCs/>
          <w:sz w:val="24"/>
          <w:szCs w:val="24"/>
          <w:lang w:eastAsia="en-GB"/>
        </w:rPr>
      </w:pPr>
      <w:r>
        <w:rPr>
          <w:rFonts w:ascii="Times New Roman" w:eastAsia="Times New Roman" w:hAnsi="Times New Roman" w:cs="Times New Roman"/>
          <w:bCs/>
          <w:sz w:val="24"/>
          <w:szCs w:val="24"/>
          <w:lang w:eastAsia="en-GB"/>
        </w:rPr>
        <w:t>Where you</w:t>
      </w:r>
      <w:r w:rsidR="0080062C">
        <w:rPr>
          <w:rFonts w:ascii="Times New Roman" w:eastAsia="Times New Roman" w:hAnsi="Times New Roman" w:cs="Times New Roman"/>
          <w:bCs/>
          <w:sz w:val="24"/>
          <w:szCs w:val="24"/>
          <w:lang w:eastAsia="en-GB"/>
        </w:rPr>
        <w:t>r</w:t>
      </w:r>
      <w:r>
        <w:rPr>
          <w:rFonts w:ascii="Times New Roman" w:eastAsia="Times New Roman" w:hAnsi="Times New Roman" w:cs="Times New Roman"/>
          <w:bCs/>
          <w:sz w:val="24"/>
          <w:szCs w:val="24"/>
          <w:lang w:eastAsia="en-GB"/>
        </w:rPr>
        <w:t xml:space="preserve"> data is being processed based on your explicit consent you also have the right to withdraw that consent at any time.</w:t>
      </w:r>
    </w:p>
    <w:p w14:paraId="237C8F2A" w14:textId="77777777" w:rsidR="000E3ADC" w:rsidRDefault="00EA1D61">
      <w:pPr>
        <w:spacing w:before="100" w:beforeAutospacing="1" w:after="100" w:afterAutospacing="1"/>
        <w:ind w:left="0"/>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Contact Us and Complaints</w:t>
      </w:r>
      <w:r>
        <w:rPr>
          <w:rFonts w:ascii="Times New Roman" w:eastAsia="Times New Roman" w:hAnsi="Times New Roman" w:cs="Times New Roman"/>
          <w:b/>
          <w:bCs/>
          <w:sz w:val="24"/>
          <w:szCs w:val="24"/>
          <w:lang w:eastAsia="en-GB"/>
        </w:rPr>
        <w:t>:  </w:t>
      </w:r>
      <w:r>
        <w:rPr>
          <w:rFonts w:ascii="Times New Roman" w:eastAsia="Times New Roman" w:hAnsi="Times New Roman" w:cs="Times New Roman"/>
          <w:sz w:val="24"/>
          <w:szCs w:val="24"/>
          <w:lang w:eastAsia="en-GB"/>
        </w:rPr>
        <w:t xml:space="preserve">You may contact us in relation to the above rights by contacting Marshall Holdings Data Protection Officer at: </w:t>
      </w:r>
      <w:hyperlink r:id="rId8" w:history="1">
        <w:r>
          <w:rPr>
            <w:rStyle w:val="Hyperlink"/>
            <w:rFonts w:ascii="Times New Roman" w:eastAsia="Times New Roman" w:hAnsi="Times New Roman" w:cs="Times New Roman"/>
            <w:sz w:val="24"/>
            <w:szCs w:val="24"/>
            <w:lang w:eastAsia="en-GB"/>
          </w:rPr>
          <w:t>dataprotection@marshallcdp.com</w:t>
        </w:r>
      </w:hyperlink>
      <w:r>
        <w:rPr>
          <w:rFonts w:ascii="Times New Roman" w:eastAsia="Times New Roman" w:hAnsi="Times New Roman" w:cs="Times New Roman"/>
          <w:sz w:val="24"/>
          <w:szCs w:val="24"/>
          <w:lang w:eastAsia="en-GB"/>
        </w:rPr>
        <w:t xml:space="preserve"> </w:t>
      </w:r>
    </w:p>
    <w:p w14:paraId="7C8CF9BF" w14:textId="77777777" w:rsidR="000E3ADC" w:rsidRDefault="00EA1D61">
      <w:pPr>
        <w:spacing w:before="100" w:beforeAutospacing="1" w:after="100" w:afterAutospacing="1"/>
        <w:ind w:left="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If you are not happy with the way in which your personal data is held or processed by us, or if you are not satisfied with our handling of any request by you in relation to your rights, we would request that you raise a complaint with our Data Protection O</w:t>
      </w:r>
      <w:r>
        <w:rPr>
          <w:rFonts w:ascii="Times New Roman" w:eastAsia="Times New Roman" w:hAnsi="Times New Roman" w:cs="Times New Roman"/>
          <w:sz w:val="24"/>
          <w:szCs w:val="24"/>
          <w:lang w:eastAsia="en-GB"/>
        </w:rPr>
        <w:t>fficer at the contact details set out above in the first instance, however, you always have the right to complain re: data protection matters to the Information Commissioner Office (ICO). The ICO is the UK's independent body set up to uphold information ri</w:t>
      </w:r>
      <w:r>
        <w:rPr>
          <w:rFonts w:ascii="Times New Roman" w:eastAsia="Times New Roman" w:hAnsi="Times New Roman" w:cs="Times New Roman"/>
          <w:sz w:val="24"/>
          <w:szCs w:val="24"/>
          <w:lang w:eastAsia="en-GB"/>
        </w:rPr>
        <w:t xml:space="preserve">ghts. You can find out more about the </w:t>
      </w:r>
      <w:hyperlink r:id="rId9" w:tooltip="ICO website" w:history="1">
        <w:r>
          <w:rPr>
            <w:rFonts w:ascii="Times New Roman" w:eastAsia="Times New Roman" w:hAnsi="Times New Roman" w:cs="Times New Roman"/>
            <w:color w:val="0000FF"/>
            <w:sz w:val="24"/>
            <w:szCs w:val="24"/>
            <w:u w:val="single"/>
            <w:lang w:eastAsia="en-GB"/>
          </w:rPr>
          <w:t>ICO on its website</w:t>
        </w:r>
      </w:hyperlink>
      <w:r>
        <w:rPr>
          <w:rFonts w:ascii="Times New Roman" w:eastAsia="Times New Roman" w:hAnsi="Times New Roman" w:cs="Times New Roman"/>
          <w:sz w:val="24"/>
          <w:szCs w:val="24"/>
          <w:lang w:eastAsia="en-GB"/>
        </w:rPr>
        <w:t>.</w:t>
      </w:r>
    </w:p>
    <w:p w14:paraId="47561D21" w14:textId="77777777" w:rsidR="000E3ADC" w:rsidRDefault="00EA1D61">
      <w:pPr>
        <w:spacing w:before="100" w:beforeAutospacing="1" w:after="100" w:afterAutospacing="1"/>
        <w:ind w:left="0"/>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 xml:space="preserve">Links to Other Website: </w:t>
      </w:r>
      <w:r>
        <w:rPr>
          <w:rFonts w:ascii="Times New Roman" w:eastAsia="Times New Roman" w:hAnsi="Times New Roman" w:cs="Times New Roman"/>
          <w:sz w:val="24"/>
          <w:szCs w:val="24"/>
          <w:lang w:eastAsia="en-GB"/>
        </w:rPr>
        <w:t>This Privacy Notice only applies to this Website and does not apply to any links within the site linking to other website</w:t>
      </w:r>
      <w:r>
        <w:rPr>
          <w:rFonts w:ascii="Times New Roman" w:eastAsia="Times New Roman" w:hAnsi="Times New Roman" w:cs="Times New Roman"/>
          <w:sz w:val="24"/>
          <w:szCs w:val="24"/>
          <w:lang w:eastAsia="en-GB"/>
        </w:rPr>
        <w:t>s. We ask you to read the privacy notices on other websites you visit.</w:t>
      </w:r>
    </w:p>
    <w:p w14:paraId="1CCA3E4F" w14:textId="77777777" w:rsidR="00AA0C45" w:rsidRDefault="00AA0C45" w:rsidP="00AA0C45">
      <w:pPr>
        <w:ind w:left="0"/>
        <w:rPr>
          <w:rFonts w:ascii="Times New Roman" w:eastAsia="Times New Roman" w:hAnsi="Times New Roman" w:cs="Times New Roman"/>
          <w:b/>
          <w:bCs/>
          <w:sz w:val="24"/>
          <w:szCs w:val="24"/>
          <w:lang w:eastAsia="en-GB"/>
        </w:rPr>
      </w:pPr>
      <w:bookmarkStart w:id="2" w:name="_GoBack"/>
      <w:bookmarkEnd w:id="2"/>
      <w:r>
        <w:rPr>
          <w:rFonts w:ascii="Times New Roman" w:eastAsia="Times New Roman" w:hAnsi="Times New Roman" w:cs="Times New Roman"/>
          <w:b/>
          <w:bCs/>
          <w:sz w:val="24"/>
          <w:szCs w:val="24"/>
          <w:lang w:eastAsia="en-GB"/>
        </w:rPr>
        <w:br w:type="page"/>
      </w:r>
    </w:p>
    <w:p w14:paraId="4DA867DC" w14:textId="6F153CCC" w:rsidR="000E3ADC" w:rsidRDefault="00EA1D61">
      <w:pPr>
        <w:spacing w:before="100" w:beforeAutospacing="1" w:after="100" w:afterAutospacing="1"/>
        <w:ind w:left="0"/>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lastRenderedPageBreak/>
        <w:t xml:space="preserve">Changes to this Privacy Notice: </w:t>
      </w:r>
      <w:r>
        <w:rPr>
          <w:rFonts w:ascii="Times New Roman" w:eastAsia="Times New Roman" w:hAnsi="Times New Roman" w:cs="Times New Roman"/>
          <w:sz w:val="24"/>
          <w:szCs w:val="24"/>
          <w:lang w:eastAsia="en-GB"/>
        </w:rPr>
        <w:t xml:space="preserve">This Privacy Notice is correct as at 25 May 2018, however we keep this Privacy Notice under regular review, and we reserve the right to change it at any </w:t>
      </w:r>
      <w:r>
        <w:rPr>
          <w:rFonts w:ascii="Times New Roman" w:eastAsia="Times New Roman" w:hAnsi="Times New Roman" w:cs="Times New Roman"/>
          <w:sz w:val="24"/>
          <w:szCs w:val="24"/>
          <w:lang w:eastAsia="en-GB"/>
        </w:rPr>
        <w:t>time on notice to you.  </w:t>
      </w:r>
    </w:p>
    <w:p w14:paraId="50A539D7" w14:textId="77777777" w:rsidR="000E3ADC" w:rsidRDefault="00EA1D61">
      <w:pPr>
        <w:spacing w:before="100" w:beforeAutospacing="1" w:after="100" w:afterAutospacing="1"/>
        <w:ind w:left="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We will email you to notify you of these changes where:</w:t>
      </w:r>
    </w:p>
    <w:p w14:paraId="6DA8BB8E" w14:textId="77777777" w:rsidR="000E3ADC" w:rsidRDefault="00EA1D61">
      <w:pPr>
        <w:numPr>
          <w:ilvl w:val="0"/>
          <w:numId w:val="7"/>
        </w:num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we are making substantial changes, or</w:t>
      </w:r>
    </w:p>
    <w:p w14:paraId="7D30173D" w14:textId="77777777" w:rsidR="000E3ADC" w:rsidRDefault="00EA1D61">
      <w:pPr>
        <w:numPr>
          <w:ilvl w:val="0"/>
          <w:numId w:val="7"/>
        </w:num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where we are doing something with your personal data, which you might not expect based on what we have told you in this Privacy Notice.</w:t>
      </w:r>
    </w:p>
    <w:p w14:paraId="38F88BA7" w14:textId="77777777" w:rsidR="000E3ADC" w:rsidRDefault="00EA1D61">
      <w:pPr>
        <w:spacing w:before="100" w:beforeAutospacing="1" w:after="100" w:afterAutospacing="1"/>
        <w:ind w:left="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O</w:t>
      </w:r>
      <w:r>
        <w:rPr>
          <w:rFonts w:ascii="Times New Roman" w:eastAsia="Times New Roman" w:hAnsi="Times New Roman" w:cs="Times New Roman"/>
          <w:sz w:val="24"/>
          <w:szCs w:val="24"/>
          <w:lang w:eastAsia="en-GB"/>
        </w:rPr>
        <w:t>therwise, any updates to this Privacy Notice will be notified to you by a clearly highlighted banner on the homepage of this Website.</w:t>
      </w:r>
    </w:p>
    <w:p w14:paraId="32124F53" w14:textId="77777777" w:rsidR="000E3ADC" w:rsidRDefault="000E3ADC"/>
    <w:sectPr w:rsidR="000E3ADC">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12AEA9" w14:textId="77777777" w:rsidR="00EA1D61" w:rsidRDefault="00EA1D61" w:rsidP="00E50C27">
      <w:r>
        <w:separator/>
      </w:r>
    </w:p>
  </w:endnote>
  <w:endnote w:type="continuationSeparator" w:id="0">
    <w:p w14:paraId="539DEAAE" w14:textId="77777777" w:rsidR="00EA1D61" w:rsidRDefault="00EA1D61" w:rsidP="00E50C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51E73C" w14:textId="77777777" w:rsidR="00E50C27" w:rsidRDefault="00E50C27" w:rsidP="00E50C27">
    <w:pPr>
      <w:pStyle w:val="Footer"/>
      <w:tabs>
        <w:tab w:val="left" w:pos="1800"/>
      </w:tabs>
      <w:ind w:left="-720"/>
    </w:pPr>
    <w:r>
      <w:t>Document Authoriser:</w:t>
    </w:r>
    <w:r>
      <w:tab/>
    </w:r>
    <w:r>
      <w:tab/>
    </w:r>
    <w:r>
      <w:tab/>
      <w:t>Uncontrolled when printed or downloaded</w:t>
    </w:r>
  </w:p>
  <w:p w14:paraId="72BBEE4E" w14:textId="0920B9A6" w:rsidR="00E50C27" w:rsidRDefault="00E50C27" w:rsidP="0020154C">
    <w:pPr>
      <w:pStyle w:val="Footer"/>
      <w:tabs>
        <w:tab w:val="left" w:pos="1440"/>
      </w:tabs>
      <w:ind w:left="-720"/>
    </w:pPr>
    <w:r>
      <w:t>Date of Issue:</w:t>
    </w:r>
    <w:r>
      <w:tab/>
      <w:t>06/06/2018</w:t>
    </w:r>
    <w:r>
      <w:tab/>
    </w:r>
    <w:r>
      <w:fldChar w:fldCharType="begin"/>
    </w:r>
    <w:r>
      <w:instrText xml:space="preserve"> PAGE   \* MERGEFORMAT </w:instrText>
    </w:r>
    <w:r>
      <w:fldChar w:fldCharType="separate"/>
    </w:r>
    <w:r>
      <w:t>1</w:t>
    </w:r>
    <w:r>
      <w:rPr>
        <w:b/>
        <w:bCs/>
        <w:noProof/>
      </w:rPr>
      <w:fldChar w:fldCharType="end"/>
    </w:r>
    <w:r>
      <w:rPr>
        <w:b/>
        <w:bCs/>
      </w:rPr>
      <w:t xml:space="preserve"> </w:t>
    </w:r>
    <w:r>
      <w:t>|</w:t>
    </w:r>
    <w:r>
      <w:rPr>
        <w:b/>
        <w:bCs/>
      </w:rPr>
      <w:t xml:space="preserve"> </w:t>
    </w:r>
    <w:r>
      <w:rPr>
        <w:color w:val="7F7F7F" w:themeColor="background1" w:themeShade="7F"/>
        <w:spacing w:val="60"/>
      </w:rPr>
      <w:t>Page</w:t>
    </w:r>
    <w:r>
      <w:rPr>
        <w:color w:val="7F7F7F" w:themeColor="background1" w:themeShade="7F"/>
        <w:spacing w:val="60"/>
      </w:rPr>
      <w:tab/>
    </w:r>
    <w:r>
      <w:t>Version 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FF1685" w14:textId="77777777" w:rsidR="00EA1D61" w:rsidRDefault="00EA1D61" w:rsidP="00E50C27">
      <w:r>
        <w:separator/>
      </w:r>
    </w:p>
  </w:footnote>
  <w:footnote w:type="continuationSeparator" w:id="0">
    <w:p w14:paraId="3C513145" w14:textId="77777777" w:rsidR="00EA1D61" w:rsidRDefault="00EA1D61" w:rsidP="00E50C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6B126F" w14:textId="77777777" w:rsidR="00E50C27" w:rsidRPr="00422AB3" w:rsidRDefault="00E50C27" w:rsidP="0020154C">
    <w:pPr>
      <w:pStyle w:val="Header"/>
      <w:ind w:left="0"/>
      <w:rPr>
        <w:sz w:val="24"/>
        <w:szCs w:val="24"/>
      </w:rPr>
    </w:pPr>
    <w:r w:rsidRPr="00422AB3">
      <w:rPr>
        <w:rFonts w:ascii="Arial Black" w:hAnsi="Arial Black"/>
        <w:b/>
        <w:sz w:val="32"/>
        <w:szCs w:val="32"/>
      </w:rPr>
      <w:t>Marshall Holdings Ltd</w:t>
    </w:r>
    <w:r>
      <w:tab/>
    </w:r>
    <w:r>
      <w:tab/>
    </w:r>
    <w:r w:rsidRPr="00422AB3">
      <w:rPr>
        <w:sz w:val="24"/>
        <w:szCs w:val="24"/>
      </w:rPr>
      <w:t>Records Management</w:t>
    </w:r>
  </w:p>
  <w:p w14:paraId="6EAF0D5B" w14:textId="1EB57F1B" w:rsidR="00E50C27" w:rsidRPr="00422AB3" w:rsidRDefault="00E50C27" w:rsidP="00E50C27">
    <w:pPr>
      <w:pStyle w:val="Header"/>
      <w:rPr>
        <w:sz w:val="24"/>
        <w:szCs w:val="24"/>
      </w:rPr>
    </w:pPr>
    <w:r w:rsidRPr="00422AB3">
      <w:rPr>
        <w:sz w:val="24"/>
        <w:szCs w:val="24"/>
      </w:rPr>
      <w:tab/>
    </w:r>
    <w:r w:rsidRPr="00422AB3">
      <w:rPr>
        <w:sz w:val="24"/>
        <w:szCs w:val="24"/>
      </w:rPr>
      <w:tab/>
      <w:t>Policy: MHL-PL-0</w:t>
    </w:r>
    <w:r>
      <w:rPr>
        <w:sz w:val="24"/>
        <w:szCs w:val="24"/>
      </w:rPr>
      <w:t>1</w:t>
    </w:r>
    <w:r w:rsidRPr="00422AB3">
      <w:rPr>
        <w:sz w:val="24"/>
        <w:szCs w:val="24"/>
      </w:rPr>
      <w:t>1</w:t>
    </w:r>
  </w:p>
  <w:p w14:paraId="4CA03E84" w14:textId="77777777" w:rsidR="00E50C27" w:rsidRDefault="00E50C27" w:rsidP="00E50C27">
    <w:pPr>
      <w:pStyle w:val="Header"/>
    </w:pPr>
    <w:r>
      <w:rPr>
        <w:noProof/>
      </w:rPr>
      <mc:AlternateContent>
        <mc:Choice Requires="wps">
          <w:drawing>
            <wp:anchor distT="0" distB="0" distL="114300" distR="114300" simplePos="0" relativeHeight="251659264" behindDoc="0" locked="0" layoutInCell="1" allowOverlap="1" wp14:anchorId="3A8B1B81" wp14:editId="05AAFDA2">
              <wp:simplePos x="0" y="0"/>
              <wp:positionH relativeFrom="column">
                <wp:posOffset>-9525</wp:posOffset>
              </wp:positionH>
              <wp:positionV relativeFrom="paragraph">
                <wp:posOffset>68580</wp:posOffset>
              </wp:positionV>
              <wp:extent cx="5772150" cy="1905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577215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A02E434" id="Straight Connector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5pt,5.4pt" to="453.7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" strokecolor="black [3200]" strokeweight=".5pt">
              <v:stroke joinstyle="miter"/>
            </v:line>
          </w:pict>
        </mc:Fallback>
      </mc:AlternateContent>
    </w:r>
  </w:p>
  <w:p w14:paraId="593B60CD" w14:textId="77777777" w:rsidR="00E50C27" w:rsidRDefault="00E50C27" w:rsidP="0020154C">
    <w:pPr>
      <w:pStyle w:val="Header"/>
      <w:tabs>
        <w:tab w:val="clear" w:pos="4513"/>
      </w:tabs>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E57341"/>
    <w:multiLevelType w:val="multilevel"/>
    <w:tmpl w:val="C1D6BD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BE1E8A"/>
    <w:multiLevelType w:val="multilevel"/>
    <w:tmpl w:val="75081F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D6641D6"/>
    <w:multiLevelType w:val="multilevel"/>
    <w:tmpl w:val="FDD09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973DEA"/>
    <w:multiLevelType w:val="multilevel"/>
    <w:tmpl w:val="E62CC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5363E3"/>
    <w:multiLevelType w:val="multilevel"/>
    <w:tmpl w:val="B45A6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4C62C73"/>
    <w:multiLevelType w:val="multilevel"/>
    <w:tmpl w:val="DCD2F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D7C6107"/>
    <w:multiLevelType w:val="multilevel"/>
    <w:tmpl w:val="30AA3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1"/>
  </w:num>
  <w:num w:numId="4">
    <w:abstractNumId w:val="4"/>
  </w:num>
  <w:num w:numId="5">
    <w:abstractNumId w:val="3"/>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ADC"/>
    <w:rsid w:val="000E3ADC"/>
    <w:rsid w:val="0020154C"/>
    <w:rsid w:val="0080062C"/>
    <w:rsid w:val="00AA0C45"/>
    <w:rsid w:val="00E50C27"/>
    <w:rsid w:val="00EA1D61"/>
    <w:rsid w:val="00F973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85803"/>
  <w15:docId w15:val="{6DBAD12E-6E98-4CC4-AE36-674674CD4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ind w:left="1555"/>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ind w:left="0"/>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pPr>
      <w:spacing w:before="100" w:beforeAutospacing="1" w:after="100" w:afterAutospacing="1"/>
      <w:ind w:left="0"/>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Pr>
      <w:color w:val="0000FF"/>
      <w:u w:val="single"/>
    </w:rPr>
  </w:style>
  <w:style w:type="character" w:styleId="Strong">
    <w:name w:val="Strong"/>
    <w:basedOn w:val="DefaultParagraphFont"/>
    <w:uiPriority w:val="22"/>
    <w:qFormat/>
    <w:rPr>
      <w:b/>
      <w:bCs/>
    </w:rPr>
  </w:style>
  <w:style w:type="character" w:customStyle="1" w:styleId="UnresolvedMention1">
    <w:name w:val="Unresolved Mention1"/>
    <w:basedOn w:val="DefaultParagraphFont"/>
    <w:uiPriority w:val="99"/>
    <w:semiHidden/>
    <w:unhideWhenUsed/>
    <w:rPr>
      <w:color w:val="808080"/>
      <w:shd w:val="clear" w:color="auto" w:fill="E6E6E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sid w:val="0080062C"/>
    <w:pPr>
      <w:ind w:left="0"/>
    </w:pPr>
  </w:style>
  <w:style w:type="paragraph" w:styleId="Header">
    <w:name w:val="header"/>
    <w:basedOn w:val="Normal"/>
    <w:link w:val="HeaderChar"/>
    <w:uiPriority w:val="99"/>
    <w:unhideWhenUsed/>
    <w:rsid w:val="00E50C27"/>
    <w:pPr>
      <w:tabs>
        <w:tab w:val="center" w:pos="4513"/>
        <w:tab w:val="right" w:pos="9026"/>
      </w:tabs>
    </w:pPr>
  </w:style>
  <w:style w:type="character" w:customStyle="1" w:styleId="HeaderChar">
    <w:name w:val="Header Char"/>
    <w:basedOn w:val="DefaultParagraphFont"/>
    <w:link w:val="Header"/>
    <w:uiPriority w:val="99"/>
    <w:rsid w:val="00E50C27"/>
  </w:style>
  <w:style w:type="paragraph" w:styleId="Footer">
    <w:name w:val="footer"/>
    <w:basedOn w:val="Normal"/>
    <w:link w:val="FooterChar"/>
    <w:uiPriority w:val="99"/>
    <w:unhideWhenUsed/>
    <w:rsid w:val="00E50C27"/>
    <w:pPr>
      <w:tabs>
        <w:tab w:val="center" w:pos="4513"/>
        <w:tab w:val="right" w:pos="9026"/>
      </w:tabs>
    </w:pPr>
  </w:style>
  <w:style w:type="character" w:customStyle="1" w:styleId="FooterChar">
    <w:name w:val="Footer Char"/>
    <w:basedOn w:val="DefaultParagraphFont"/>
    <w:link w:val="Footer"/>
    <w:uiPriority w:val="99"/>
    <w:rsid w:val="00E50C27"/>
  </w:style>
  <w:style w:type="character" w:styleId="UnresolvedMention">
    <w:name w:val="Unresolved Mention"/>
    <w:basedOn w:val="DefaultParagraphFont"/>
    <w:uiPriority w:val="99"/>
    <w:semiHidden/>
    <w:unhideWhenUsed/>
    <w:rsid w:val="0020154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8831082">
      <w:bodyDiv w:val="1"/>
      <w:marLeft w:val="0"/>
      <w:marRight w:val="0"/>
      <w:marTop w:val="0"/>
      <w:marBottom w:val="0"/>
      <w:divBdr>
        <w:top w:val="none" w:sz="0" w:space="0" w:color="auto"/>
        <w:left w:val="none" w:sz="0" w:space="0" w:color="auto"/>
        <w:bottom w:val="none" w:sz="0" w:space="0" w:color="auto"/>
        <w:right w:val="none" w:sz="0" w:space="0" w:color="auto"/>
      </w:divBdr>
      <w:divsChild>
        <w:div w:id="1992630949">
          <w:marLeft w:val="0"/>
          <w:marRight w:val="0"/>
          <w:marTop w:val="0"/>
          <w:marBottom w:val="0"/>
          <w:divBdr>
            <w:top w:val="none" w:sz="0" w:space="0" w:color="auto"/>
            <w:left w:val="none" w:sz="0" w:space="0" w:color="auto"/>
            <w:bottom w:val="none" w:sz="0" w:space="0" w:color="auto"/>
            <w:right w:val="none" w:sz="0" w:space="0" w:color="auto"/>
          </w:divBdr>
          <w:divsChild>
            <w:div w:id="1966159652">
              <w:marLeft w:val="0"/>
              <w:marRight w:val="0"/>
              <w:marTop w:val="0"/>
              <w:marBottom w:val="0"/>
              <w:divBdr>
                <w:top w:val="none" w:sz="0" w:space="0" w:color="auto"/>
                <w:left w:val="none" w:sz="0" w:space="0" w:color="auto"/>
                <w:bottom w:val="none" w:sz="0" w:space="0" w:color="auto"/>
                <w:right w:val="none" w:sz="0" w:space="0" w:color="auto"/>
              </w:divBdr>
              <w:divsChild>
                <w:div w:id="1282686710">
                  <w:marLeft w:val="0"/>
                  <w:marRight w:val="0"/>
                  <w:marTop w:val="0"/>
                  <w:marBottom w:val="0"/>
                  <w:divBdr>
                    <w:top w:val="none" w:sz="0" w:space="0" w:color="auto"/>
                    <w:left w:val="none" w:sz="0" w:space="0" w:color="auto"/>
                    <w:bottom w:val="none" w:sz="0" w:space="0" w:color="auto"/>
                    <w:right w:val="none" w:sz="0" w:space="0" w:color="auto"/>
                  </w:divBdr>
                  <w:divsChild>
                    <w:div w:id="792598875">
                      <w:marLeft w:val="0"/>
                      <w:marRight w:val="0"/>
                      <w:marTop w:val="0"/>
                      <w:marBottom w:val="0"/>
                      <w:divBdr>
                        <w:top w:val="none" w:sz="0" w:space="0" w:color="auto"/>
                        <w:left w:val="none" w:sz="0" w:space="0" w:color="auto"/>
                        <w:bottom w:val="none" w:sz="0" w:space="0" w:color="auto"/>
                        <w:right w:val="none" w:sz="0" w:space="0" w:color="auto"/>
                      </w:divBdr>
                      <w:divsChild>
                        <w:div w:id="2137261237">
                          <w:marLeft w:val="0"/>
                          <w:marRight w:val="0"/>
                          <w:marTop w:val="0"/>
                          <w:marBottom w:val="0"/>
                          <w:divBdr>
                            <w:top w:val="none" w:sz="0" w:space="0" w:color="auto"/>
                            <w:left w:val="none" w:sz="0" w:space="0" w:color="auto"/>
                            <w:bottom w:val="none" w:sz="0" w:space="0" w:color="auto"/>
                            <w:right w:val="none" w:sz="0" w:space="0" w:color="auto"/>
                          </w:divBdr>
                          <w:divsChild>
                            <w:div w:id="517475382">
                              <w:marLeft w:val="0"/>
                              <w:marRight w:val="0"/>
                              <w:marTop w:val="0"/>
                              <w:marBottom w:val="0"/>
                              <w:divBdr>
                                <w:top w:val="none" w:sz="0" w:space="0" w:color="auto"/>
                                <w:left w:val="none" w:sz="0" w:space="0" w:color="auto"/>
                                <w:bottom w:val="none" w:sz="0" w:space="0" w:color="auto"/>
                                <w:right w:val="none" w:sz="0" w:space="0" w:color="auto"/>
                              </w:divBdr>
                              <w:divsChild>
                                <w:div w:id="1234925711">
                                  <w:marLeft w:val="0"/>
                                  <w:marRight w:val="0"/>
                                  <w:marTop w:val="0"/>
                                  <w:marBottom w:val="0"/>
                                  <w:divBdr>
                                    <w:top w:val="none" w:sz="0" w:space="0" w:color="auto"/>
                                    <w:left w:val="none" w:sz="0" w:space="0" w:color="auto"/>
                                    <w:bottom w:val="none" w:sz="0" w:space="0" w:color="auto"/>
                                    <w:right w:val="none" w:sz="0" w:space="0" w:color="auto"/>
                                  </w:divBdr>
                                  <w:divsChild>
                                    <w:div w:id="205503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taprotection@marshallcdp.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dataprotection@marshallcdp.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5</Pages>
  <Words>1721</Words>
  <Characters>9810</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Smith</dc:creator>
  <cp:lastModifiedBy>Paul Smith</cp:lastModifiedBy>
  <cp:revision>5</cp:revision>
  <dcterms:created xsi:type="dcterms:W3CDTF">2018-06-06T08:52:00Z</dcterms:created>
  <dcterms:modified xsi:type="dcterms:W3CDTF">2018-06-06T12:46:00Z</dcterms:modified>
</cp:coreProperties>
</file>